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ABC" w:rsidRPr="00F01443" w:rsidRDefault="00FB1ABC" w:rsidP="00FB1AB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/>
          <w:b/>
          <w:sz w:val="24"/>
          <w:szCs w:val="24"/>
        </w:rPr>
        <w:t>Projekti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3  (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4 </w:t>
      </w:r>
      <w:proofErr w:type="spellStart"/>
      <w:r w:rsidRPr="00F01443">
        <w:rPr>
          <w:rFonts w:ascii="Times New Roman" w:hAnsi="Times New Roman"/>
          <w:b/>
          <w:sz w:val="24"/>
          <w:szCs w:val="24"/>
        </w:rPr>
        <w:t>orë</w:t>
      </w:r>
      <w:proofErr w:type="spellEnd"/>
      <w:r w:rsidRPr="00F01443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7"/>
        <w:gridCol w:w="1704"/>
        <w:gridCol w:w="109"/>
        <w:gridCol w:w="930"/>
        <w:gridCol w:w="1276"/>
        <w:gridCol w:w="466"/>
        <w:gridCol w:w="154"/>
        <w:gridCol w:w="442"/>
        <w:gridCol w:w="7"/>
        <w:gridCol w:w="7"/>
        <w:gridCol w:w="1050"/>
        <w:gridCol w:w="62"/>
        <w:gridCol w:w="298"/>
        <w:gridCol w:w="761"/>
        <w:gridCol w:w="7"/>
        <w:gridCol w:w="516"/>
      </w:tblGrid>
      <w:tr w:rsidR="00FB1ABC" w:rsidRPr="00F01443" w:rsidTr="006E2847">
        <w:tc>
          <w:tcPr>
            <w:tcW w:w="9576" w:type="dxa"/>
            <w:gridSpan w:val="16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144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PLANIFIKIMI  METODIK I PROJEKTIT</w:t>
            </w:r>
          </w:p>
        </w:tc>
      </w:tr>
      <w:tr w:rsidR="00FB1ABC" w:rsidRPr="00F01443" w:rsidTr="006E2847">
        <w:trPr>
          <w:trHeight w:val="350"/>
        </w:trPr>
        <w:tc>
          <w:tcPr>
            <w:tcW w:w="1906" w:type="dxa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b/>
                <w:sz w:val="24"/>
                <w:szCs w:val="24"/>
              </w:rPr>
              <w:t>Titulli</w:t>
            </w:r>
            <w:proofErr w:type="spellEnd"/>
            <w:r w:rsidRPr="00F014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 w:rsidRPr="00F014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b/>
                <w:sz w:val="24"/>
                <w:szCs w:val="24"/>
              </w:rPr>
              <w:t>projektit</w:t>
            </w:r>
            <w:proofErr w:type="spellEnd"/>
          </w:p>
        </w:tc>
        <w:tc>
          <w:tcPr>
            <w:tcW w:w="4263" w:type="dxa"/>
            <w:gridSpan w:val="6"/>
            <w:vMerge w:val="restart"/>
          </w:tcPr>
          <w:p w:rsidR="00FB1ABC" w:rsidRDefault="00FB1ABC" w:rsidP="006E28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Teatri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b/>
                <w:sz w:val="24"/>
                <w:szCs w:val="24"/>
              </w:rPr>
              <w:t>yn</w:t>
            </w:r>
            <w:r w:rsidR="00141214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proofErr w:type="spellEnd"/>
            <w:r w:rsidR="006140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B1ABC" w:rsidRPr="0093292C" w:rsidRDefault="00FB1ABC" w:rsidP="006140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8" w:type="dxa"/>
            <w:gridSpan w:val="5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Kohëzgjatja</w:t>
            </w:r>
            <w:proofErr w:type="spellEnd"/>
          </w:p>
        </w:tc>
        <w:tc>
          <w:tcPr>
            <w:tcW w:w="1759" w:type="dxa"/>
            <w:gridSpan w:val="4"/>
          </w:tcPr>
          <w:p w:rsidR="00FB1ABC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orë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gjuhë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shqipe</w:t>
            </w:r>
            <w:proofErr w:type="spellEnd"/>
          </w:p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lexuarit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B1ABC" w:rsidRPr="00F01443" w:rsidTr="006E2847">
        <w:trPr>
          <w:trHeight w:val="240"/>
        </w:trPr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3" w:type="dxa"/>
            <w:gridSpan w:val="6"/>
            <w:vMerge/>
          </w:tcPr>
          <w:p w:rsidR="00FB1ABC" w:rsidRDefault="00FB1ABC" w:rsidP="006E28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8" w:type="dxa"/>
            <w:gridSpan w:val="5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gridSpan w:val="4"/>
          </w:tcPr>
          <w:p w:rsidR="00FB1ABC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gjuhë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shqipe</w:t>
            </w:r>
            <w:proofErr w:type="spellEnd"/>
          </w:p>
          <w:p w:rsidR="00FB1ABC" w:rsidRPr="00F01443" w:rsidRDefault="00FB1ABC" w:rsidP="0061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d</w:t>
            </w:r>
            <w:r w:rsidR="00141214">
              <w:rPr>
                <w:rFonts w:ascii="Times New Roman" w:hAnsi="Times New Roman"/>
                <w:sz w:val="24"/>
                <w:szCs w:val="24"/>
              </w:rPr>
              <w:t>ë</w:t>
            </w:r>
            <w:r w:rsidR="00614034">
              <w:rPr>
                <w:rFonts w:ascii="Times New Roman" w:hAnsi="Times New Roman"/>
                <w:sz w:val="24"/>
                <w:szCs w:val="24"/>
              </w:rPr>
              <w:t>gjuarit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34DAB" w:rsidRPr="00F01443" w:rsidTr="006E2847">
        <w:trPr>
          <w:trHeight w:val="270"/>
        </w:trPr>
        <w:tc>
          <w:tcPr>
            <w:tcW w:w="1906" w:type="dxa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Lënda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Gjuha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shqipe</w:t>
            </w:r>
            <w:proofErr w:type="spellEnd"/>
          </w:p>
        </w:tc>
        <w:tc>
          <w:tcPr>
            <w:tcW w:w="1886" w:type="dxa"/>
            <w:gridSpan w:val="2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gridSpan w:val="4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Mësuesi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1648" w:type="dxa"/>
            <w:gridSpan w:val="5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gridSpan w:val="4"/>
          </w:tcPr>
          <w:p w:rsidR="00FB1ABC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orë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gjuhë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shqipe</w:t>
            </w:r>
            <w:proofErr w:type="spellEnd"/>
          </w:p>
          <w:p w:rsidR="00FB1ABC" w:rsidRPr="00F01443" w:rsidRDefault="00FB1ABC" w:rsidP="0061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folurit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34DAB" w:rsidRPr="00F01443" w:rsidTr="006E2847">
        <w:trPr>
          <w:trHeight w:val="285"/>
        </w:trPr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gridSpan w:val="2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gridSpan w:val="4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gridSpan w:val="5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gridSpan w:val="4"/>
          </w:tcPr>
          <w:p w:rsidR="00FB1ABC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1orë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gjuhë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shqipe</w:t>
            </w:r>
            <w:proofErr w:type="spellEnd"/>
          </w:p>
          <w:p w:rsidR="00FB1ABC" w:rsidRPr="00F01443" w:rsidRDefault="00FB1ABC" w:rsidP="0061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shkruarit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B1ABC" w:rsidRPr="00F01443" w:rsidTr="006E2847">
        <w:tc>
          <w:tcPr>
            <w:tcW w:w="1906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Lidhja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fushat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tjera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263" w:type="dxa"/>
            <w:gridSpan w:val="6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1987">
              <w:rPr>
                <w:rFonts w:ascii="Times New Roman" w:hAnsi="Times New Roman"/>
                <w:sz w:val="24"/>
                <w:szCs w:val="24"/>
              </w:rPr>
              <w:t>Artet</w:t>
            </w:r>
            <w:proofErr w:type="spellEnd"/>
            <w:r w:rsidRPr="009619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61987">
              <w:rPr>
                <w:rFonts w:ascii="Times New Roman" w:hAnsi="Times New Roman"/>
                <w:sz w:val="24"/>
                <w:szCs w:val="24"/>
              </w:rPr>
              <w:t>Teknologji</w:t>
            </w:r>
            <w:proofErr w:type="spellEnd"/>
            <w:r w:rsidRPr="00961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1987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961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1987">
              <w:rPr>
                <w:rFonts w:ascii="Times New Roman" w:hAnsi="Times New Roman"/>
                <w:sz w:val="24"/>
                <w:szCs w:val="24"/>
              </w:rPr>
              <w:t>Tik</w:t>
            </w:r>
            <w:proofErr w:type="spellEnd"/>
            <w:r w:rsidRPr="009619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61987">
              <w:rPr>
                <w:rFonts w:ascii="Times New Roman" w:hAnsi="Times New Roman"/>
                <w:sz w:val="24"/>
                <w:szCs w:val="24"/>
              </w:rPr>
              <w:t>Shoqëria</w:t>
            </w:r>
            <w:proofErr w:type="spellEnd"/>
            <w:r w:rsidRPr="00961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1987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961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1987">
              <w:rPr>
                <w:rFonts w:ascii="Times New Roman" w:hAnsi="Times New Roman"/>
                <w:sz w:val="24"/>
                <w:szCs w:val="24"/>
              </w:rPr>
              <w:t>mjedisi</w:t>
            </w:r>
            <w:proofErr w:type="spellEnd"/>
          </w:p>
        </w:tc>
        <w:tc>
          <w:tcPr>
            <w:tcW w:w="1648" w:type="dxa"/>
            <w:gridSpan w:val="5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Klasa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59" w:type="dxa"/>
            <w:gridSpan w:val="4"/>
          </w:tcPr>
          <w:p w:rsidR="00FB1ABC" w:rsidRPr="00F01443" w:rsidRDefault="00FB1ABC" w:rsidP="0061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A3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E </w:t>
            </w:r>
            <w:proofErr w:type="spellStart"/>
            <w:r w:rsidR="00614034">
              <w:rPr>
                <w:rFonts w:ascii="Times New Roman" w:hAnsi="Times New Roman"/>
                <w:color w:val="FF0000"/>
                <w:sz w:val="24"/>
                <w:szCs w:val="24"/>
              </w:rPr>
              <w:t>tre</w:t>
            </w:r>
            <w:r w:rsidRPr="00394A3E">
              <w:rPr>
                <w:rFonts w:ascii="Times New Roman" w:hAnsi="Times New Roman"/>
                <w:color w:val="FF0000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ë</w:t>
            </w:r>
            <w:proofErr w:type="spellEnd"/>
          </w:p>
        </w:tc>
      </w:tr>
      <w:tr w:rsidR="00FB1ABC" w:rsidRPr="00F01443" w:rsidTr="006E2847">
        <w:tc>
          <w:tcPr>
            <w:tcW w:w="9576" w:type="dxa"/>
            <w:gridSpan w:val="16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ABC" w:rsidRPr="00F01443" w:rsidTr="006E2847">
        <w:tc>
          <w:tcPr>
            <w:tcW w:w="1906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Ideja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projektit</w:t>
            </w:r>
            <w:proofErr w:type="spellEnd"/>
          </w:p>
        </w:tc>
        <w:tc>
          <w:tcPr>
            <w:tcW w:w="7670" w:type="dxa"/>
            <w:gridSpan w:val="15"/>
          </w:tcPr>
          <w:p w:rsidR="00FB1ABC" w:rsidRPr="00F01443" w:rsidRDefault="00FB1ABC" w:rsidP="006140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Fë</w:t>
            </w:r>
            <w:r>
              <w:rPr>
                <w:rFonts w:ascii="Times New Roman" w:hAnsi="Times New Roman"/>
                <w:sz w:val="24"/>
                <w:szCs w:val="24"/>
              </w:rPr>
              <w:t>mijët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pëlqejnë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lex</w:t>
            </w:r>
            <w:r>
              <w:rPr>
                <w:rFonts w:ascii="Times New Roman" w:hAnsi="Times New Roman"/>
                <w:sz w:val="24"/>
                <w:szCs w:val="24"/>
              </w:rPr>
              <w:t>ojnë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lib</w:t>
            </w:r>
            <w:r w:rsidR="00614034">
              <w:rPr>
                <w:rFonts w:ascii="Times New Roman" w:hAnsi="Times New Roman"/>
                <w:sz w:val="24"/>
                <w:szCs w:val="24"/>
              </w:rPr>
              <w:t>ra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shohin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teatër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Kështu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bashkohen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këto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pjesë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libri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teatri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)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një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projekt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nxitje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mëtejshme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lexuar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</w:t>
            </w:r>
            <w:r w:rsidR="00614034"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tu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argëtuar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 xml:space="preserve"> duke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krijuar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këtë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projekt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nxënësit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pë</w:t>
            </w:r>
            <w:r>
              <w:rPr>
                <w:rFonts w:ascii="Times New Roman" w:hAnsi="Times New Roman"/>
                <w:sz w:val="24"/>
                <w:szCs w:val="24"/>
              </w:rPr>
              <w:t>rdorin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aftësitë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hulumtuese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kërkuar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gjetur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pjesë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librat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kanë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lexuar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aftësitë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krijuese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përshta</w:t>
            </w:r>
            <w:r w:rsidR="00614034">
              <w:rPr>
                <w:rFonts w:ascii="Times New Roman" w:hAnsi="Times New Roman"/>
                <w:sz w:val="24"/>
                <w:szCs w:val="24"/>
              </w:rPr>
              <w:t>tur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t’</w:t>
            </w:r>
            <w:r w:rsidR="00614034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interpretuar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një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teatër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p</w:t>
            </w:r>
            <w:r w:rsidR="00141214">
              <w:rPr>
                <w:rFonts w:ascii="Times New Roman" w:hAnsi="Times New Roman"/>
                <w:sz w:val="24"/>
                <w:szCs w:val="24"/>
              </w:rPr>
              <w:t>ë</w:t>
            </w:r>
            <w:r w:rsidR="00614034">
              <w:rPr>
                <w:rFonts w:ascii="Times New Roman" w:hAnsi="Times New Roman"/>
                <w:sz w:val="24"/>
                <w:szCs w:val="24"/>
              </w:rPr>
              <w:t>r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f</w:t>
            </w:r>
            <w:r w:rsidR="00141214">
              <w:rPr>
                <w:rFonts w:ascii="Times New Roman" w:hAnsi="Times New Roman"/>
                <w:sz w:val="24"/>
                <w:szCs w:val="24"/>
              </w:rPr>
              <w:t>ë</w:t>
            </w:r>
            <w:r w:rsidR="00614034">
              <w:rPr>
                <w:rFonts w:ascii="Times New Roman" w:hAnsi="Times New Roman"/>
                <w:sz w:val="24"/>
                <w:szCs w:val="24"/>
              </w:rPr>
              <w:t>mij</w:t>
            </w:r>
            <w:r w:rsidR="00141214"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B1ABC" w:rsidRPr="00F01443" w:rsidTr="006E2847">
        <w:trPr>
          <w:trHeight w:val="1250"/>
        </w:trPr>
        <w:tc>
          <w:tcPr>
            <w:tcW w:w="1906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Ngjarjet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hyrëse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frymëzojnë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kërkimin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angazhimin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nxënësve</w:t>
            </w:r>
            <w:proofErr w:type="spellEnd"/>
          </w:p>
        </w:tc>
        <w:tc>
          <w:tcPr>
            <w:tcW w:w="7670" w:type="dxa"/>
            <w:gridSpan w:val="15"/>
          </w:tcPr>
          <w:p w:rsidR="00FB1ABC" w:rsidRPr="00F01443" w:rsidRDefault="00FB1ABC" w:rsidP="006E2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Dëshira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614034"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argëtuar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duke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marrë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kënaqësi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leximi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shfaqjet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fëmijë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teatri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kukullave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shfaqje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tjera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shfrytëzohen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nxitje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zotërimin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kompetencave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4DAB" w:rsidRPr="00F01443" w:rsidTr="006E2847">
        <w:trPr>
          <w:trHeight w:val="290"/>
        </w:trPr>
        <w:tc>
          <w:tcPr>
            <w:tcW w:w="1906" w:type="dxa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Kompetencat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kyçe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zhvillohen</w:t>
            </w:r>
            <w:proofErr w:type="spellEnd"/>
          </w:p>
        </w:tc>
        <w:tc>
          <w:tcPr>
            <w:tcW w:w="3692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Kompetenca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komunikimit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shprehurit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1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879" w:type="dxa"/>
            <w:gridSpan w:val="8"/>
          </w:tcPr>
          <w:p w:rsidR="00FB1ABC" w:rsidRPr="00F01443" w:rsidRDefault="00FB1ABC" w:rsidP="006E2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Kompetenca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personale</w:t>
            </w:r>
            <w:proofErr w:type="spellEnd"/>
          </w:p>
        </w:tc>
        <w:tc>
          <w:tcPr>
            <w:tcW w:w="528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534DAB" w:rsidRPr="00F01443" w:rsidTr="006E2847">
        <w:trPr>
          <w:trHeight w:val="285"/>
        </w:trPr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2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Kompetenca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 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te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menduarit</w:t>
            </w:r>
            <w:proofErr w:type="spellEnd"/>
          </w:p>
        </w:tc>
        <w:tc>
          <w:tcPr>
            <w:tcW w:w="571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879" w:type="dxa"/>
            <w:gridSpan w:val="8"/>
          </w:tcPr>
          <w:p w:rsidR="00FB1ABC" w:rsidRPr="00F01443" w:rsidRDefault="00FB1ABC" w:rsidP="006E2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Kompetenca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qytetare</w:t>
            </w:r>
            <w:proofErr w:type="spellEnd"/>
          </w:p>
        </w:tc>
        <w:tc>
          <w:tcPr>
            <w:tcW w:w="528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534DAB" w:rsidRPr="00F01443" w:rsidTr="006E2847">
        <w:trPr>
          <w:trHeight w:val="315"/>
        </w:trPr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2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Kompetenca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nxënit</w:t>
            </w:r>
            <w:proofErr w:type="spellEnd"/>
          </w:p>
        </w:tc>
        <w:tc>
          <w:tcPr>
            <w:tcW w:w="571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879" w:type="dxa"/>
            <w:gridSpan w:val="8"/>
            <w:vMerge w:val="restart"/>
          </w:tcPr>
          <w:p w:rsidR="00FB1ABC" w:rsidRPr="00F01443" w:rsidRDefault="00FB1ABC" w:rsidP="006E2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Kompetenca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digjitale</w:t>
            </w:r>
            <w:proofErr w:type="spellEnd"/>
          </w:p>
        </w:tc>
        <w:tc>
          <w:tcPr>
            <w:tcW w:w="528" w:type="dxa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34DAB" w:rsidRPr="00F01443" w:rsidTr="006E2847">
        <w:trPr>
          <w:trHeight w:val="315"/>
        </w:trPr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2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Kompetenca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jetën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sipërmarrjen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mjedisin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1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879" w:type="dxa"/>
            <w:gridSpan w:val="8"/>
            <w:vMerge/>
          </w:tcPr>
          <w:p w:rsidR="00FB1ABC" w:rsidRPr="00F01443" w:rsidRDefault="00FB1ABC" w:rsidP="006E2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vMerge/>
          </w:tcPr>
          <w:p w:rsidR="00FB1ABC" w:rsidRPr="00F01443" w:rsidRDefault="00FB1ABC" w:rsidP="006E2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Temat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njohurive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kryesore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lëndore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cilat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rimerren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sajë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projektit</w:t>
            </w:r>
            <w:proofErr w:type="spellEnd"/>
          </w:p>
        </w:tc>
        <w:tc>
          <w:tcPr>
            <w:tcW w:w="3692" w:type="dxa"/>
            <w:gridSpan w:val="4"/>
          </w:tcPr>
          <w:p w:rsidR="00FB1ABC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1ABC" w:rsidRPr="0093292C" w:rsidRDefault="00414E07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Lexojm</w:t>
            </w:r>
            <w:r w:rsidR="00534DAB"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34DAB">
              <w:rPr>
                <w:rFonts w:ascii="Times New Roman" w:hAnsi="Times New Roman"/>
                <w:sz w:val="24"/>
                <w:szCs w:val="24"/>
              </w:rPr>
              <w:t>sipas</w:t>
            </w:r>
            <w:proofErr w:type="spellEnd"/>
            <w:r w:rsidR="00534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34DAB">
              <w:rPr>
                <w:rFonts w:ascii="Times New Roman" w:hAnsi="Times New Roman"/>
                <w:sz w:val="24"/>
                <w:szCs w:val="24"/>
              </w:rPr>
              <w:t>roleve</w:t>
            </w:r>
            <w:proofErr w:type="spellEnd"/>
            <w:r w:rsidR="00534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34DAB">
              <w:rPr>
                <w:rFonts w:ascii="Times New Roman" w:hAnsi="Times New Roman"/>
                <w:sz w:val="24"/>
                <w:szCs w:val="24"/>
              </w:rPr>
              <w:t>pjesë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teatrore</w:t>
            </w:r>
            <w:proofErr w:type="spellEnd"/>
          </w:p>
        </w:tc>
        <w:tc>
          <w:tcPr>
            <w:tcW w:w="571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2" w:type="dxa"/>
            <w:gridSpan w:val="7"/>
          </w:tcPr>
          <w:p w:rsidR="00FB1ABC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4DAB" w:rsidRPr="00F01443" w:rsidRDefault="00534DAB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Diskutojmë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rreth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personazheve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ngjarjes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interpretimeve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shokëve</w:t>
            </w:r>
            <w:proofErr w:type="spellEnd"/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2" w:type="dxa"/>
            <w:gridSpan w:val="4"/>
          </w:tcPr>
          <w:p w:rsidR="00FB1ABC" w:rsidRPr="0082243D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B1ABC" w:rsidRPr="0093292C" w:rsidRDefault="00534DAB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Interpretojmë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sipas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roleve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pjesë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teatrore</w:t>
            </w:r>
            <w:proofErr w:type="spellEnd"/>
          </w:p>
        </w:tc>
        <w:tc>
          <w:tcPr>
            <w:tcW w:w="571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2" w:type="dxa"/>
            <w:gridSpan w:val="7"/>
          </w:tcPr>
          <w:p w:rsidR="00FB1ABC" w:rsidRPr="00F01443" w:rsidRDefault="00534DAB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Shkruajmë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skeda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pyetje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shoku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shoqen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ABC" w:rsidRPr="00F01443" w:rsidTr="006E2847">
        <w:trPr>
          <w:gridAfter w:val="15"/>
          <w:wAfter w:w="7670" w:type="dxa"/>
          <w:trHeight w:val="276"/>
        </w:trPr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ABC" w:rsidRPr="00F01443" w:rsidTr="006E2847">
        <w:trPr>
          <w:gridAfter w:val="15"/>
          <w:wAfter w:w="7670" w:type="dxa"/>
          <w:trHeight w:val="276"/>
        </w:trPr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ABC" w:rsidRPr="00F01443" w:rsidTr="006E2847">
        <w:tc>
          <w:tcPr>
            <w:tcW w:w="1906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Rezultatet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lastRenderedPageBreak/>
              <w:t>nxënit</w:t>
            </w:r>
            <w:proofErr w:type="spellEnd"/>
          </w:p>
        </w:tc>
        <w:tc>
          <w:tcPr>
            <w:tcW w:w="7670" w:type="dxa"/>
            <w:gridSpan w:val="15"/>
          </w:tcPr>
          <w:p w:rsidR="00FB1ABC" w:rsidRPr="009E0A30" w:rsidRDefault="00FB1ABC" w:rsidP="00FB1ABC">
            <w:pPr>
              <w:numPr>
                <w:ilvl w:val="0"/>
                <w:numId w:val="1"/>
              </w:numPr>
              <w:tabs>
                <w:tab w:val="left" w:pos="360"/>
                <w:tab w:val="left" w:pos="398"/>
              </w:tabs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pyet</w:t>
            </w:r>
            <w:proofErr w:type="spellEnd"/>
            <w:proofErr w:type="gram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për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t’u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sqaruar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rreth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përmbajtjes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së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një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teksti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ose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rreth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fjalëve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panjohura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për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E0A3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  <w:p w:rsidR="00FB1ABC" w:rsidRPr="009E0A30" w:rsidRDefault="00FB1ABC" w:rsidP="00FB1ABC">
            <w:pPr>
              <w:numPr>
                <w:ilvl w:val="0"/>
                <w:numId w:val="1"/>
              </w:numPr>
              <w:tabs>
                <w:tab w:val="left" w:pos="360"/>
                <w:tab w:val="left" w:pos="398"/>
              </w:tabs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nënvizon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gjatë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leximit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pjesët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më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rëndësishme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B1ABC" w:rsidRPr="009E0A30" w:rsidRDefault="00FB1ABC" w:rsidP="00FB1A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</w:pPr>
            <w:proofErr w:type="spellStart"/>
            <w:r w:rsidRPr="009E0A30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sq-AL"/>
              </w:rPr>
              <w:t>ndan</w:t>
            </w:r>
            <w:proofErr w:type="spellEnd"/>
            <w:r w:rsidRPr="009E0A30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sq-AL"/>
              </w:rPr>
              <w:t xml:space="preserve"> me </w:t>
            </w:r>
            <w:proofErr w:type="spellStart"/>
            <w:r w:rsidRPr="009E0A30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sq-AL"/>
              </w:rPr>
              <w:t>të</w:t>
            </w:r>
            <w:proofErr w:type="spellEnd"/>
            <w:r w:rsidRPr="009E0A30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sq-AL"/>
              </w:rPr>
              <w:t>tjerët</w:t>
            </w:r>
            <w:proofErr w:type="spellEnd"/>
            <w:r w:rsidRPr="009E0A30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sq-AL"/>
              </w:rPr>
              <w:t>përvojat</w:t>
            </w:r>
            <w:proofErr w:type="spellEnd"/>
            <w:r w:rsidRPr="009E0A30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sq-AL"/>
              </w:rPr>
              <w:t xml:space="preserve"> e </w:t>
            </w:r>
            <w:proofErr w:type="spellStart"/>
            <w:r w:rsidRPr="009E0A30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sq-AL"/>
              </w:rPr>
              <w:t>tij</w:t>
            </w:r>
            <w:proofErr w:type="spellEnd"/>
            <w:r w:rsidRPr="009E0A30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sq-AL"/>
              </w:rPr>
              <w:t>rreth</w:t>
            </w:r>
            <w:proofErr w:type="spellEnd"/>
            <w:r w:rsidRPr="009E0A30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sq-AL"/>
              </w:rPr>
              <w:t>leximit</w:t>
            </w:r>
            <w:proofErr w:type="spellEnd"/>
          </w:p>
          <w:p w:rsidR="00FB1ABC" w:rsidRPr="009E0A30" w:rsidRDefault="00FB1ABC" w:rsidP="00FB1ABC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napToGrid/>
                <w:color w:val="000000"/>
                <w:sz w:val="24"/>
                <w:szCs w:val="24"/>
                <w:lang w:val="sq-AL"/>
              </w:rPr>
            </w:pPr>
            <w:r w:rsidRPr="009E0A30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shprehet saktë, kuptueshëm dhe me fjali të plota, kur bën një kërkesë, u përgjigjet pyetjeve</w:t>
            </w:r>
          </w:p>
          <w:p w:rsidR="00FB1ABC" w:rsidRPr="009E0A30" w:rsidRDefault="00FB1ABC" w:rsidP="00FB1ABC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napToGrid/>
                <w:color w:val="000000"/>
                <w:sz w:val="24"/>
                <w:szCs w:val="24"/>
                <w:lang w:val="sq-AL"/>
              </w:rPr>
            </w:pPr>
            <w:r w:rsidRPr="009E0A30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pyet, përgjigjet, shpreh mendimet, ndjenjat dhe emocionet e tij </w:t>
            </w:r>
          </w:p>
          <w:p w:rsidR="00FB1ABC" w:rsidRPr="009E0A30" w:rsidRDefault="00FB1ABC" w:rsidP="00FB1ABC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napToGrid/>
                <w:color w:val="000000"/>
                <w:sz w:val="24"/>
                <w:szCs w:val="24"/>
                <w:lang w:val="sq-AL"/>
              </w:rPr>
            </w:pPr>
            <w:r w:rsidRPr="009E0A30">
              <w:rPr>
                <w:rFonts w:ascii="Times New Roman" w:eastAsia="Times New Roman" w:hAnsi="Times New Roman"/>
                <w:snapToGrid/>
                <w:color w:val="000000"/>
                <w:sz w:val="24"/>
                <w:szCs w:val="24"/>
                <w:lang w:val="sq-AL"/>
              </w:rPr>
              <w:t>demonstron siguri, kur flet në klasë</w:t>
            </w:r>
          </w:p>
          <w:p w:rsidR="00FB1ABC" w:rsidRPr="00A96551" w:rsidRDefault="00FB1ABC" w:rsidP="00FB1A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9E0A30">
              <w:rPr>
                <w:rFonts w:ascii="Times New Roman" w:eastAsia="Times New Roman" w:hAnsi="Times New Roman"/>
                <w:snapToGrid/>
                <w:color w:val="000000"/>
                <w:sz w:val="24"/>
                <w:szCs w:val="24"/>
                <w:lang w:val="sq-AL"/>
              </w:rPr>
              <w:t>përzgjedh fjalorin e duhur gjatë të folurit</w:t>
            </w:r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B1ABC" w:rsidRPr="009E0A30" w:rsidRDefault="00FB1ABC" w:rsidP="00FB1A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</w:pP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lidh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pjesën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që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lexon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me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përvoja</w:t>
            </w:r>
            <w:proofErr w:type="spellEnd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personale</w:t>
            </w:r>
            <w:proofErr w:type="spellEnd"/>
          </w:p>
          <w:p w:rsidR="00FB1ABC" w:rsidRDefault="00FB1ABC" w:rsidP="0061403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/>
              </w:rPr>
              <w:t>luan me role pjesën</w:t>
            </w:r>
          </w:p>
          <w:p w:rsidR="00FB1ABC" w:rsidRPr="00A96551" w:rsidRDefault="00FB1ABC" w:rsidP="0061403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/>
              </w:rPr>
            </w:pPr>
            <w:proofErr w:type="spellStart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paraqet</w:t>
            </w:r>
            <w:proofErr w:type="spellEnd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dhe</w:t>
            </w:r>
            <w:proofErr w:type="spellEnd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komunikon</w:t>
            </w:r>
            <w:proofErr w:type="spellEnd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lirshëm</w:t>
            </w:r>
            <w:proofErr w:type="spellEnd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dhe</w:t>
            </w:r>
            <w:proofErr w:type="spellEnd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saktë</w:t>
            </w:r>
            <w:proofErr w:type="spellEnd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mendimet</w:t>
            </w:r>
            <w:proofErr w:type="spellEnd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e </w:t>
            </w:r>
            <w:proofErr w:type="spellStart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tij</w:t>
            </w:r>
            <w:proofErr w:type="spellEnd"/>
            <w:r w:rsidRPr="00A965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;</w:t>
            </w:r>
          </w:p>
          <w:p w:rsidR="00FB1ABC" w:rsidRPr="009E0A30" w:rsidRDefault="00FB1ABC" w:rsidP="006140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</w:pP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demonstron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pavarësi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në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mendime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dhe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veprime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;</w:t>
            </w:r>
          </w:p>
          <w:p w:rsidR="00FB1ABC" w:rsidRPr="009E0A30" w:rsidRDefault="00FB1ABC" w:rsidP="006140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</w:pP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demonstron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besim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dhe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vullnet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në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arritjen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e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rezultateve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;</w:t>
            </w:r>
          </w:p>
          <w:p w:rsidR="00FB1ABC" w:rsidRPr="00A16EE7" w:rsidRDefault="00FB1ABC" w:rsidP="006140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respekton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përpjekjet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individuale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dhe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ato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në</w:t>
            </w:r>
            <w:proofErr w:type="spellEnd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grup</w:t>
            </w:r>
            <w:proofErr w:type="spellEnd"/>
          </w:p>
        </w:tc>
      </w:tr>
      <w:tr w:rsidR="00534DAB" w:rsidRPr="00F01443" w:rsidTr="006E2847">
        <w:tc>
          <w:tcPr>
            <w:tcW w:w="1906" w:type="dxa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lastRenderedPageBreak/>
              <w:t>Metodologjia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86" w:type="dxa"/>
            <w:gridSpan w:val="2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Individuale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grup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ose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gjithë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klasa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06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Diskutim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1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872" w:type="dxa"/>
            <w:gridSpan w:val="7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Hulumtim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534DAB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gridSpan w:val="2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Bisedë</w:t>
            </w:r>
            <w:proofErr w:type="spellEnd"/>
          </w:p>
        </w:tc>
        <w:tc>
          <w:tcPr>
            <w:tcW w:w="571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872" w:type="dxa"/>
            <w:gridSpan w:val="7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gridSpan w:val="2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grup</w:t>
            </w:r>
            <w:proofErr w:type="spellEnd"/>
          </w:p>
        </w:tc>
        <w:tc>
          <w:tcPr>
            <w:tcW w:w="571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872" w:type="dxa"/>
            <w:gridSpan w:val="7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gridSpan w:val="2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gridSpan w:val="2"/>
          </w:tcPr>
          <w:p w:rsidR="00FB1ABC" w:rsidRPr="00F01443" w:rsidRDefault="00FB1ABC" w:rsidP="0061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Lexim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drejtuar</w:t>
            </w:r>
            <w:proofErr w:type="spellEnd"/>
          </w:p>
        </w:tc>
        <w:tc>
          <w:tcPr>
            <w:tcW w:w="571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872" w:type="dxa"/>
            <w:gridSpan w:val="7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gridSpan w:val="2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Lojë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 role</w:t>
            </w:r>
          </w:p>
        </w:tc>
        <w:tc>
          <w:tcPr>
            <w:tcW w:w="571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872" w:type="dxa"/>
            <w:gridSpan w:val="7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B1ABC" w:rsidRPr="00F01443" w:rsidTr="006E2847">
        <w:trPr>
          <w:gridAfter w:val="13"/>
          <w:wAfter w:w="5784" w:type="dxa"/>
          <w:trHeight w:val="276"/>
        </w:trPr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gridSpan w:val="2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ABC" w:rsidRPr="00F01443" w:rsidTr="006E2847">
        <w:tc>
          <w:tcPr>
            <w:tcW w:w="9576" w:type="dxa"/>
            <w:gridSpan w:val="16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ABC" w:rsidRPr="00F01443" w:rsidTr="006E2847">
        <w:tc>
          <w:tcPr>
            <w:tcW w:w="1906" w:type="dxa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Burimet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nevojshme</w:t>
            </w:r>
            <w:proofErr w:type="spellEnd"/>
          </w:p>
        </w:tc>
        <w:tc>
          <w:tcPr>
            <w:tcW w:w="1886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Njerëzit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përfshirë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84" w:type="dxa"/>
            <w:gridSpan w:val="13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Mësuesi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nxënësit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prindërit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B1ABC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Mjetet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784" w:type="dxa"/>
            <w:gridSpan w:val="13"/>
          </w:tcPr>
          <w:p w:rsidR="00FB1ABC" w:rsidRPr="00211230" w:rsidRDefault="00FB1ABC" w:rsidP="006E284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maska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personazhet</w:t>
            </w:r>
            <w:proofErr w:type="spellEnd"/>
            <w:r w:rsidRPr="00394A3E">
              <w:rPr>
                <w:rFonts w:ascii="Times New Roman" w:hAnsi="Times New Roman"/>
                <w:sz w:val="24"/>
                <w:szCs w:val="24"/>
              </w:rPr>
              <w:t>,</w:t>
            </w:r>
            <w:r w:rsidR="0061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4A3E">
              <w:rPr>
                <w:rFonts w:ascii="Times New Roman" w:hAnsi="Times New Roman"/>
                <w:sz w:val="24"/>
                <w:szCs w:val="24"/>
              </w:rPr>
              <w:t>bllok</w:t>
            </w:r>
            <w:proofErr w:type="spellEnd"/>
            <w:r w:rsidRPr="00394A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4A3E">
              <w:rPr>
                <w:rFonts w:ascii="Times New Roman" w:hAnsi="Times New Roman"/>
                <w:sz w:val="24"/>
                <w:szCs w:val="24"/>
              </w:rPr>
              <w:t>sh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94A3E">
              <w:rPr>
                <w:rFonts w:ascii="Times New Roman" w:hAnsi="Times New Roman"/>
                <w:sz w:val="24"/>
                <w:szCs w:val="24"/>
              </w:rPr>
              <w:t>nimesh</w:t>
            </w:r>
            <w:proofErr w:type="spellEnd"/>
            <w:r w:rsidRPr="00394A3E">
              <w:rPr>
                <w:rFonts w:ascii="Times New Roman" w:hAnsi="Times New Roman"/>
                <w:sz w:val="24"/>
                <w:szCs w:val="24"/>
              </w:rPr>
              <w:t>,</w:t>
            </w:r>
            <w:r w:rsidR="0061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foto</w:t>
            </w:r>
            <w:proofErr w:type="spellEnd"/>
            <w:r w:rsidRPr="00211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230">
              <w:rPr>
                <w:rFonts w:ascii="Times New Roman" w:hAnsi="Times New Roman"/>
                <w:sz w:val="24"/>
                <w:szCs w:val="24"/>
              </w:rPr>
              <w:t>videoprojektor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karton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letër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lapustila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CD,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magnetofon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skenë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improvizuar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B1ABC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Materiale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burime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84" w:type="dxa"/>
            <w:gridSpan w:val="13"/>
          </w:tcPr>
          <w:p w:rsidR="00FB1ABC" w:rsidRPr="00F01443" w:rsidRDefault="00614034" w:rsidP="0061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libra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fëmijë</w:t>
            </w:r>
            <w:proofErr w:type="spellEnd"/>
            <w:r w:rsidR="00FB1AB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B1ABC">
              <w:rPr>
                <w:rFonts w:ascii="Times New Roman" w:hAnsi="Times New Roman"/>
                <w:sz w:val="24"/>
                <w:szCs w:val="24"/>
              </w:rPr>
              <w:t>filmime</w:t>
            </w:r>
            <w:proofErr w:type="spellEnd"/>
            <w:r w:rsidR="00FB1A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B1ABC">
              <w:rPr>
                <w:rFonts w:ascii="Times New Roman" w:hAnsi="Times New Roman"/>
                <w:sz w:val="24"/>
                <w:szCs w:val="24"/>
              </w:rPr>
              <w:t>nga</w:t>
            </w:r>
            <w:proofErr w:type="spellEnd"/>
            <w:r w:rsidR="00FB1A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B1ABC">
              <w:rPr>
                <w:rFonts w:ascii="Times New Roman" w:hAnsi="Times New Roman"/>
                <w:sz w:val="24"/>
                <w:szCs w:val="24"/>
              </w:rPr>
              <w:t>shfaqje</w:t>
            </w:r>
            <w:proofErr w:type="spellEnd"/>
            <w:r w:rsidR="00FB1ABC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="00FB1ABC">
              <w:rPr>
                <w:rFonts w:ascii="Times New Roman" w:hAnsi="Times New Roman"/>
                <w:sz w:val="24"/>
                <w:szCs w:val="24"/>
              </w:rPr>
              <w:t>kukulla</w:t>
            </w:r>
            <w:proofErr w:type="spellEnd"/>
          </w:p>
        </w:tc>
      </w:tr>
      <w:tr w:rsidR="00534DAB" w:rsidRPr="00F01443" w:rsidTr="006E2847">
        <w:tc>
          <w:tcPr>
            <w:tcW w:w="1906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2" w:type="dxa"/>
            <w:gridSpan w:val="7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ABC" w:rsidRPr="00F01443" w:rsidTr="006E2847">
        <w:tc>
          <w:tcPr>
            <w:tcW w:w="1906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Pyetja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kër</w:t>
            </w:r>
            <w:r w:rsidRPr="00F01443">
              <w:rPr>
                <w:rFonts w:ascii="Times New Roman" w:hAnsi="Times New Roman"/>
                <w:sz w:val="24"/>
                <w:szCs w:val="24"/>
              </w:rPr>
              <w:t>kimore</w:t>
            </w:r>
            <w:proofErr w:type="spellEnd"/>
          </w:p>
        </w:tc>
        <w:tc>
          <w:tcPr>
            <w:tcW w:w="7670" w:type="dxa"/>
            <w:gridSpan w:val="15"/>
          </w:tcPr>
          <w:p w:rsidR="00FB1ABC" w:rsidRPr="00833FB3" w:rsidRDefault="00FB1ABC" w:rsidP="00614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Si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mund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luajmë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color w:val="FF0000"/>
                <w:sz w:val="24"/>
                <w:szCs w:val="24"/>
              </w:rPr>
              <w:t>nj</w:t>
            </w:r>
            <w:r w:rsidR="00141214">
              <w:rPr>
                <w:rFonts w:ascii="Times New Roman" w:hAnsi="Times New Roman"/>
                <w:color w:val="FF0000"/>
                <w:sz w:val="24"/>
                <w:szCs w:val="24"/>
              </w:rPr>
              <w:t>ë</w:t>
            </w:r>
            <w:proofErr w:type="spellEnd"/>
            <w:r w:rsidR="0061403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color w:val="FF0000"/>
                <w:sz w:val="24"/>
                <w:szCs w:val="24"/>
              </w:rPr>
              <w:t>pjes</w:t>
            </w:r>
            <w:r w:rsidR="00141214">
              <w:rPr>
                <w:rFonts w:ascii="Times New Roman" w:hAnsi="Times New Roman"/>
                <w:color w:val="FF0000"/>
                <w:sz w:val="24"/>
                <w:szCs w:val="24"/>
              </w:rPr>
              <w:t>ë</w:t>
            </w:r>
            <w:proofErr w:type="spellEnd"/>
            <w:r w:rsidR="0061403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color w:val="FF0000"/>
                <w:sz w:val="24"/>
                <w:szCs w:val="24"/>
              </w:rPr>
              <w:t>teatrore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?</w:t>
            </w:r>
          </w:p>
        </w:tc>
      </w:tr>
      <w:tr w:rsidR="00FB1ABC" w:rsidRPr="00F01443" w:rsidTr="006E2847">
        <w:tc>
          <w:tcPr>
            <w:tcW w:w="1906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Përmbledhja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çështjeve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investigimi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kërkimi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zgjidhja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problemit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0" w:type="dxa"/>
            <w:gridSpan w:val="15"/>
          </w:tcPr>
          <w:p w:rsidR="00FB1ABC" w:rsidRDefault="00FB1ABC" w:rsidP="006E2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Mësuesja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ka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udhëzuar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nxënësit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marrin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informacione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lidhje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teatrin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p</w:t>
            </w:r>
            <w:r w:rsidR="00141214">
              <w:rPr>
                <w:rFonts w:ascii="Times New Roman" w:hAnsi="Times New Roman"/>
                <w:sz w:val="24"/>
                <w:szCs w:val="24"/>
              </w:rPr>
              <w:t>ë</w:t>
            </w:r>
            <w:r w:rsidR="00614034">
              <w:rPr>
                <w:rFonts w:ascii="Times New Roman" w:hAnsi="Times New Roman"/>
                <w:sz w:val="24"/>
                <w:szCs w:val="24"/>
              </w:rPr>
              <w:t>r</w:t>
            </w:r>
            <w:proofErr w:type="spellEnd"/>
            <w:r w:rsidR="0061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4034">
              <w:rPr>
                <w:rFonts w:ascii="Times New Roman" w:hAnsi="Times New Roman"/>
                <w:sz w:val="24"/>
                <w:szCs w:val="24"/>
              </w:rPr>
              <w:t>f</w:t>
            </w:r>
            <w:r w:rsidR="00141214">
              <w:rPr>
                <w:rFonts w:ascii="Times New Roman" w:hAnsi="Times New Roman"/>
                <w:sz w:val="24"/>
                <w:szCs w:val="24"/>
              </w:rPr>
              <w:t>ë</w:t>
            </w:r>
            <w:r w:rsidR="00614034">
              <w:rPr>
                <w:rFonts w:ascii="Times New Roman" w:hAnsi="Times New Roman"/>
                <w:sz w:val="24"/>
                <w:szCs w:val="24"/>
              </w:rPr>
              <w:t>mij</w:t>
            </w:r>
            <w:r w:rsidR="00141214"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pjesë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këto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shfaqje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1ABC" w:rsidRPr="00A16EE7" w:rsidRDefault="00FB1ABC" w:rsidP="006E2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shqipe</w:t>
            </w:r>
            <w:proofErr w:type="spellEnd"/>
          </w:p>
          <w:p w:rsidR="00414E07" w:rsidRDefault="00414E07" w:rsidP="00FB1AB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Nxitet</w:t>
            </w:r>
            <w:proofErr w:type="spell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diskutimi</w:t>
            </w:r>
            <w:proofErr w:type="spell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101F9">
              <w:rPr>
                <w:rFonts w:ascii="Times New Roman" w:hAnsi="Times New Roman"/>
                <w:sz w:val="24"/>
                <w:szCs w:val="24"/>
              </w:rPr>
              <w:t>r</w:t>
            </w:r>
            <w:proofErr w:type="spell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librat</w:t>
            </w:r>
            <w:proofErr w:type="spell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teatrin</w:t>
            </w:r>
            <w:proofErr w:type="spell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fëmijë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Analizohen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librat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shfaqjet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teatrore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101F9">
              <w:rPr>
                <w:rFonts w:ascii="Times New Roman" w:hAnsi="Times New Roman"/>
                <w:sz w:val="24"/>
                <w:szCs w:val="24"/>
              </w:rPr>
              <w:t>rgjat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diskutimeve</w:t>
            </w:r>
            <w:proofErr w:type="spell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101F9">
              <w:rPr>
                <w:rFonts w:ascii="Times New Roman" w:hAnsi="Times New Roman"/>
                <w:sz w:val="24"/>
                <w:szCs w:val="24"/>
              </w:rPr>
              <w:t>suesja</w:t>
            </w:r>
            <w:proofErr w:type="spell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orienton</w:t>
            </w:r>
            <w:proofErr w:type="spell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diskutimin</w:t>
            </w:r>
            <w:proofErr w:type="spell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tek</w:t>
            </w:r>
            <w:proofErr w:type="spell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lidhja</w:t>
            </w:r>
            <w:proofErr w:type="spell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101F9">
              <w:rPr>
                <w:rFonts w:ascii="Times New Roman" w:hAnsi="Times New Roman"/>
                <w:sz w:val="24"/>
                <w:szCs w:val="24"/>
              </w:rPr>
              <w:t>tyre</w:t>
            </w:r>
            <w:proofErr w:type="spell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101F9">
              <w:rPr>
                <w:rFonts w:ascii="Times New Roman" w:hAnsi="Times New Roman"/>
                <w:sz w:val="24"/>
                <w:szCs w:val="24"/>
              </w:rPr>
              <w:t>dy</w:t>
            </w:r>
            <w:proofErr w:type="spellEnd"/>
            <w:proofErr w:type="gram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gjinive</w:t>
            </w:r>
            <w:proofErr w:type="spellEnd"/>
            <w:r w:rsidRPr="009101F9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9101F9">
              <w:rPr>
                <w:rFonts w:ascii="Times New Roman" w:hAnsi="Times New Roman"/>
                <w:sz w:val="24"/>
                <w:szCs w:val="24"/>
              </w:rPr>
              <w:t>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101F9">
              <w:rPr>
                <w:rFonts w:ascii="Times New Roman" w:hAnsi="Times New Roman"/>
                <w:sz w:val="24"/>
                <w:szCs w:val="24"/>
              </w:rPr>
              <w:t>ra</w:t>
            </w:r>
            <w:r>
              <w:rPr>
                <w:rFonts w:ascii="Times New Roman" w:hAnsi="Times New Roman"/>
                <w:sz w:val="24"/>
                <w:szCs w:val="24"/>
              </w:rPr>
              <w:t>-tjetrën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 </w:t>
            </w:r>
          </w:p>
          <w:p w:rsidR="00531B68" w:rsidRPr="00414E07" w:rsidRDefault="00531B68" w:rsidP="00FB1AB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Mësuesja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414E07"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ndan</w:t>
            </w:r>
            <w:proofErr w:type="spellEnd"/>
            <w:proofErr w:type="gram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për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çdo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grup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një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pjesë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letrare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që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është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përshtatur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për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teatër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Mund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përdoret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një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nga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pjesët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librit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ose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një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pjesë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tjetër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zgjedhur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nga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mësuesj</w:t>
            </w:r>
            <w:r w:rsidR="00414E07"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apo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vetë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nxënësit</w:t>
            </w:r>
            <w:proofErr w:type="spellEnd"/>
            <w:r w:rsidRPr="00414E0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31B68" w:rsidRPr="00D26030" w:rsidRDefault="00531B68" w:rsidP="00531B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Nëpërmjet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leximit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drejtuar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diskutohet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përmbajtja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kësaj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pjese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fjalët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31B68" w:rsidRDefault="00531B68" w:rsidP="00531B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Nxënësit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ndarë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nëpër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grupe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aq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nxënës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personazhet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përrallës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ndajnë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rolet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D26030">
              <w:rPr>
                <w:rFonts w:ascii="Times New Roman" w:hAnsi="Times New Roman"/>
                <w:color w:val="000000"/>
              </w:rPr>
              <w:t>rgatiten</w:t>
            </w:r>
            <w:proofErr w:type="spellEnd"/>
            <w:r w:rsidRPr="00D26030">
              <w:rPr>
                <w:rFonts w:ascii="Times New Roman" w:hAnsi="Times New Roman"/>
                <w:color w:val="000000"/>
              </w:rPr>
              <w:t xml:space="preserve"> duke e </w:t>
            </w:r>
            <w:proofErr w:type="spellStart"/>
            <w:r w:rsidRPr="00D26030">
              <w:rPr>
                <w:rFonts w:ascii="Times New Roman" w:hAnsi="Times New Roman"/>
                <w:color w:val="000000"/>
              </w:rPr>
              <w:t>lexuar</w:t>
            </w:r>
            <w:proofErr w:type="spellEnd"/>
            <w:r w:rsidRPr="00D2603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26030">
              <w:rPr>
                <w:rFonts w:ascii="Times New Roman" w:hAnsi="Times New Roman"/>
                <w:color w:val="000000"/>
              </w:rPr>
              <w:t>sipas</w:t>
            </w:r>
            <w:proofErr w:type="spellEnd"/>
            <w:r w:rsidRPr="00D2603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26030">
              <w:rPr>
                <w:rFonts w:ascii="Times New Roman" w:hAnsi="Times New Roman"/>
                <w:color w:val="000000"/>
              </w:rPr>
              <w:t>rol</w:t>
            </w:r>
            <w:r>
              <w:rPr>
                <w:rFonts w:ascii="Times New Roman" w:hAnsi="Times New Roman"/>
                <w:color w:val="000000"/>
              </w:rPr>
              <w:t>eve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pjesën</w:t>
            </w:r>
            <w:proofErr w:type="spellEnd"/>
            <w:r w:rsidRPr="00D26030">
              <w:rPr>
                <w:rFonts w:ascii="Times New Roman" w:hAnsi="Times New Roman"/>
                <w:color w:val="000000"/>
              </w:rPr>
              <w:t>.</w:t>
            </w:r>
          </w:p>
          <w:p w:rsidR="00531B68" w:rsidRPr="00D37048" w:rsidRDefault="00531B68" w:rsidP="00531B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Secili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nxënës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mëson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interpretojë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pjesën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rolit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Bëhen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shumë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cilat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nxënës</w:t>
            </w:r>
            <w:r w:rsidRPr="00D37048">
              <w:rPr>
                <w:rFonts w:ascii="Times New Roman" w:hAnsi="Times New Roman"/>
                <w:sz w:val="24"/>
                <w:szCs w:val="24"/>
              </w:rPr>
              <w:t>it</w:t>
            </w:r>
            <w:proofErr w:type="spellEnd"/>
            <w:r w:rsidRPr="00D37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7048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D37048">
              <w:rPr>
                <w:rFonts w:ascii="Times New Roman" w:hAnsi="Times New Roman"/>
                <w:sz w:val="24"/>
                <w:szCs w:val="24"/>
              </w:rPr>
              <w:t>rmir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D37048">
              <w:rPr>
                <w:rFonts w:ascii="Times New Roman" w:hAnsi="Times New Roman"/>
                <w:sz w:val="24"/>
                <w:szCs w:val="24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 w:rsidRPr="00D37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7048">
              <w:rPr>
                <w:rFonts w:ascii="Times New Roman" w:hAnsi="Times New Roman"/>
                <w:sz w:val="24"/>
                <w:szCs w:val="24"/>
              </w:rPr>
              <w:t>loj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D37048">
              <w:rPr>
                <w:rFonts w:ascii="Times New Roman" w:hAnsi="Times New Roman"/>
                <w:sz w:val="24"/>
                <w:szCs w:val="24"/>
              </w:rPr>
              <w:t>n</w:t>
            </w:r>
            <w:proofErr w:type="spellEnd"/>
            <w:r w:rsidRPr="00D37048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D37048">
              <w:rPr>
                <w:rFonts w:ascii="Times New Roman" w:hAnsi="Times New Roman"/>
                <w:sz w:val="24"/>
                <w:szCs w:val="24"/>
              </w:rPr>
              <w:t>tyre</w:t>
            </w:r>
            <w:proofErr w:type="spellEnd"/>
            <w:r w:rsidRPr="00D37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7048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 w:rsidRPr="00D37048">
              <w:rPr>
                <w:rFonts w:ascii="Times New Roman" w:hAnsi="Times New Roman"/>
                <w:sz w:val="24"/>
                <w:szCs w:val="24"/>
              </w:rPr>
              <w:t xml:space="preserve"> role.</w:t>
            </w:r>
          </w:p>
          <w:p w:rsidR="00531B68" w:rsidRPr="00E62F93" w:rsidRDefault="00531B68" w:rsidP="00531B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ndihmën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prindërve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bëhet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mundur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improvizimi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një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skene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përgatitja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maskave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personazheve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pjesës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melodike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shoqërojë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shfaqjen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1B68" w:rsidRPr="006F0B1B" w:rsidRDefault="00531B68" w:rsidP="00531B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Jepet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shfaqja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531B68" w:rsidRPr="00E62F93" w:rsidRDefault="00531B68" w:rsidP="00531B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ftuar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prindër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mësues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drejtues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shkollës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nxënës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klasave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tjera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1B68" w:rsidRPr="00E62F93" w:rsidRDefault="00531B68" w:rsidP="00531B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U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jepet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mundësi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nxënësve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përgatisin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intervista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shkurta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shokët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tyre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414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4E07">
              <w:rPr>
                <w:rFonts w:ascii="Times New Roman" w:hAnsi="Times New Roman"/>
                <w:sz w:val="24"/>
                <w:szCs w:val="24"/>
              </w:rPr>
              <w:t>P</w:t>
            </w:r>
            <w:r w:rsidR="00534DAB">
              <w:rPr>
                <w:rFonts w:ascii="Times New Roman" w:hAnsi="Times New Roman"/>
                <w:sz w:val="24"/>
                <w:szCs w:val="24"/>
              </w:rPr>
              <w:t>ë</w:t>
            </w:r>
            <w:r w:rsidR="00414E07">
              <w:rPr>
                <w:rFonts w:ascii="Times New Roman" w:hAnsi="Times New Roman"/>
                <w:sz w:val="24"/>
                <w:szCs w:val="24"/>
              </w:rPr>
              <w:t>rgatisin</w:t>
            </w:r>
            <w:proofErr w:type="spellEnd"/>
            <w:r w:rsidR="00414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4E07">
              <w:rPr>
                <w:rFonts w:ascii="Times New Roman" w:hAnsi="Times New Roman"/>
                <w:sz w:val="24"/>
                <w:szCs w:val="24"/>
              </w:rPr>
              <w:t>skeda</w:t>
            </w:r>
            <w:proofErr w:type="spellEnd"/>
            <w:r w:rsidR="00414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4E07">
              <w:rPr>
                <w:rFonts w:ascii="Times New Roman" w:hAnsi="Times New Roman"/>
                <w:sz w:val="24"/>
                <w:szCs w:val="24"/>
              </w:rPr>
              <w:t>t</w:t>
            </w:r>
            <w:r w:rsidR="00534DAB"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 w:rsidR="00414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4E07">
              <w:rPr>
                <w:rFonts w:ascii="Times New Roman" w:hAnsi="Times New Roman"/>
                <w:sz w:val="24"/>
                <w:szCs w:val="24"/>
              </w:rPr>
              <w:t>vogla</w:t>
            </w:r>
            <w:proofErr w:type="spellEnd"/>
            <w:r w:rsidR="00414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4E07">
              <w:rPr>
                <w:rFonts w:ascii="Times New Roman" w:hAnsi="Times New Roman"/>
                <w:sz w:val="24"/>
                <w:szCs w:val="24"/>
              </w:rPr>
              <w:t>ku</w:t>
            </w:r>
            <w:proofErr w:type="spellEnd"/>
            <w:r w:rsidR="00414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4E07">
              <w:rPr>
                <w:rFonts w:ascii="Times New Roman" w:hAnsi="Times New Roman"/>
                <w:sz w:val="24"/>
                <w:szCs w:val="24"/>
              </w:rPr>
              <w:t>shkruajn</w:t>
            </w:r>
            <w:r w:rsidR="00534DAB"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 w:rsidR="00414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4E07">
              <w:rPr>
                <w:rFonts w:ascii="Times New Roman" w:hAnsi="Times New Roman"/>
                <w:sz w:val="24"/>
                <w:szCs w:val="24"/>
              </w:rPr>
              <w:t>pyetje</w:t>
            </w:r>
            <w:proofErr w:type="spellEnd"/>
            <w:r w:rsidR="00414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4E07">
              <w:rPr>
                <w:rFonts w:ascii="Times New Roman" w:hAnsi="Times New Roman"/>
                <w:sz w:val="24"/>
                <w:szCs w:val="24"/>
              </w:rPr>
              <w:t>p</w:t>
            </w:r>
            <w:r w:rsidR="00534DAB">
              <w:rPr>
                <w:rFonts w:ascii="Times New Roman" w:hAnsi="Times New Roman"/>
                <w:sz w:val="24"/>
                <w:szCs w:val="24"/>
              </w:rPr>
              <w:t>ë</w:t>
            </w:r>
            <w:r w:rsidR="00414E07">
              <w:rPr>
                <w:rFonts w:ascii="Times New Roman" w:hAnsi="Times New Roman"/>
                <w:sz w:val="24"/>
                <w:szCs w:val="24"/>
              </w:rPr>
              <w:t>r</w:t>
            </w:r>
            <w:proofErr w:type="spellEnd"/>
            <w:r w:rsidR="00414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4E07">
              <w:rPr>
                <w:rFonts w:ascii="Times New Roman" w:hAnsi="Times New Roman"/>
                <w:sz w:val="24"/>
                <w:szCs w:val="24"/>
              </w:rPr>
              <w:t>nj</w:t>
            </w:r>
            <w:r w:rsidR="00534DAB">
              <w:rPr>
                <w:rFonts w:ascii="Times New Roman" w:hAnsi="Times New Roman"/>
                <w:sz w:val="24"/>
                <w:szCs w:val="24"/>
              </w:rPr>
              <w:t>ë</w:t>
            </w:r>
            <w:r w:rsidR="00414E07">
              <w:rPr>
                <w:rFonts w:ascii="Times New Roman" w:hAnsi="Times New Roman"/>
                <w:sz w:val="24"/>
                <w:szCs w:val="24"/>
              </w:rPr>
              <w:t>ri-tjetrin</w:t>
            </w:r>
            <w:proofErr w:type="spellEnd"/>
            <w:r w:rsidR="00414E0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1ABC" w:rsidRPr="00414E07" w:rsidRDefault="00531B68" w:rsidP="00414E0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Nëpërmjet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intervistave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thjeshta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aktorët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spektatorët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shfaqjes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pyeten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personazhin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interpretuan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lojën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role,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lidhjen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kësaj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pjese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jetën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tyre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mesazhin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shfaqjes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vlerësimin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interpretimin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shokëve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B1ABC" w:rsidRPr="00F01443" w:rsidTr="006E2847">
        <w:tc>
          <w:tcPr>
            <w:tcW w:w="9576" w:type="dxa"/>
            <w:gridSpan w:val="16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ABC" w:rsidRPr="00F01443" w:rsidTr="006E2847">
        <w:tc>
          <w:tcPr>
            <w:tcW w:w="1906" w:type="dxa"/>
            <w:vMerge w:val="restart"/>
          </w:tcPr>
          <w:p w:rsidR="00FB1ABC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Produktet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kryesore</w:t>
            </w:r>
            <w:proofErr w:type="spellEnd"/>
          </w:p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grup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900" w:type="dxa"/>
            <w:gridSpan w:val="14"/>
          </w:tcPr>
          <w:p w:rsidR="00FB1ABC" w:rsidRPr="006F0B1B" w:rsidRDefault="00141214" w:rsidP="00141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Teatri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1ABC" w:rsidRPr="006F0B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çdo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grup</w:t>
            </w:r>
            <w:proofErr w:type="spellEnd"/>
          </w:p>
        </w:tc>
      </w:tr>
      <w:tr w:rsidR="00FB1ABC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Individualish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00" w:type="dxa"/>
            <w:gridSpan w:val="1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Loja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personazhit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tyre</w:t>
            </w:r>
            <w:proofErr w:type="spellEnd"/>
          </w:p>
        </w:tc>
      </w:tr>
      <w:tr w:rsidR="00534DAB" w:rsidRPr="00F01443" w:rsidTr="006E2847">
        <w:tc>
          <w:tcPr>
            <w:tcW w:w="1906" w:type="dxa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Vendi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pjesëmarrësit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prezantimit</w:t>
            </w:r>
            <w:proofErr w:type="spellEnd"/>
          </w:p>
        </w:tc>
        <w:tc>
          <w:tcPr>
            <w:tcW w:w="1770" w:type="dxa"/>
          </w:tcPr>
          <w:p w:rsidR="00FB1ABC" w:rsidRPr="00F01443" w:rsidRDefault="00141214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Shkollë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0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21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47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18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68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Klasë</w:t>
            </w:r>
            <w:proofErr w:type="spellEnd"/>
          </w:p>
        </w:tc>
        <w:tc>
          <w:tcPr>
            <w:tcW w:w="80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21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47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18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68" w:type="dxa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ABC" w:rsidRPr="00F01443" w:rsidTr="006E2847">
        <w:tc>
          <w:tcPr>
            <w:tcW w:w="9576" w:type="dxa"/>
            <w:gridSpan w:val="16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Vlerësimet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70" w:type="dxa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Vlerësimet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formuese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Gjatë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projektit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B1ABC" w:rsidRPr="00F01443" w:rsidRDefault="00FB1ABC" w:rsidP="006E28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4"/>
            <w:vMerge w:val="restart"/>
          </w:tcPr>
          <w:p w:rsidR="00FB1ABC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0CD">
              <w:rPr>
                <w:rFonts w:ascii="Times New Roman" w:hAnsi="Times New Roman"/>
                <w:sz w:val="24"/>
                <w:szCs w:val="24"/>
              </w:rPr>
              <w:t>Vler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570CD">
              <w:rPr>
                <w:rFonts w:ascii="Times New Roman" w:hAnsi="Times New Roman"/>
                <w:sz w:val="24"/>
                <w:szCs w:val="24"/>
              </w:rPr>
              <w:t>simi</w:t>
            </w:r>
            <w:proofErr w:type="spellEnd"/>
            <w:r w:rsidRPr="00E570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70CD"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570CD">
              <w:rPr>
                <w:rFonts w:ascii="Times New Roman" w:hAnsi="Times New Roman"/>
                <w:sz w:val="24"/>
                <w:szCs w:val="24"/>
              </w:rPr>
              <w:t>het</w:t>
            </w:r>
            <w:proofErr w:type="spellEnd"/>
            <w:r w:rsidRPr="00E570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70CD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570CD">
              <w:rPr>
                <w:rFonts w:ascii="Times New Roman" w:hAnsi="Times New Roman"/>
                <w:sz w:val="24"/>
                <w:szCs w:val="24"/>
              </w:rPr>
              <w:t>r</w:t>
            </w:r>
            <w:proofErr w:type="spellEnd"/>
            <w:r w:rsidRPr="00E570CD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FB1ABC" w:rsidRPr="00141214" w:rsidRDefault="00FB1ABC" w:rsidP="001412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interpretimin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rolit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kanë</w:t>
            </w:r>
            <w:proofErr w:type="spellEnd"/>
            <w:r w:rsidR="0014121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B1ABC" w:rsidRPr="0082243D" w:rsidRDefault="00FB1ABC" w:rsidP="00FB1A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243D">
              <w:rPr>
                <w:rFonts w:ascii="Times New Roman" w:hAnsi="Times New Roman"/>
                <w:sz w:val="24"/>
                <w:szCs w:val="24"/>
              </w:rPr>
              <w:t>shprehjen</w:t>
            </w:r>
            <w:proofErr w:type="spellEnd"/>
            <w:r w:rsidRPr="0082243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82243D">
              <w:rPr>
                <w:rFonts w:ascii="Times New Roman" w:hAnsi="Times New Roman"/>
                <w:sz w:val="24"/>
                <w:szCs w:val="24"/>
              </w:rPr>
              <w:t>saktë</w:t>
            </w:r>
            <w:proofErr w:type="spellEnd"/>
            <w:r w:rsidRPr="00822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243D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822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243D">
              <w:rPr>
                <w:rFonts w:ascii="Times New Roman" w:hAnsi="Times New Roman"/>
                <w:sz w:val="24"/>
                <w:szCs w:val="24"/>
              </w:rPr>
              <w:t>kuptueshëm</w:t>
            </w:r>
            <w:proofErr w:type="spellEnd"/>
            <w:r w:rsidRPr="0082243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82243D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 w:rsidR="001412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1214">
              <w:rPr>
                <w:rFonts w:ascii="Times New Roman" w:hAnsi="Times New Roman"/>
                <w:sz w:val="24"/>
                <w:szCs w:val="24"/>
              </w:rPr>
              <w:t>mendimit</w:t>
            </w:r>
            <w:proofErr w:type="spellEnd"/>
            <w:r w:rsidR="0014121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B1ABC" w:rsidRPr="0082243D" w:rsidRDefault="00FB1ABC" w:rsidP="00FB1ABC">
            <w:pPr>
              <w:pStyle w:val="ListParagraph"/>
              <w:numPr>
                <w:ilvl w:val="0"/>
                <w:numId w:val="3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2243D">
              <w:rPr>
                <w:rFonts w:ascii="Times New Roman" w:hAnsi="Times New Roman"/>
                <w:sz w:val="24"/>
                <w:szCs w:val="24"/>
              </w:rPr>
              <w:t>bashkëpunimi</w:t>
            </w:r>
            <w:r w:rsidR="00141214">
              <w:rPr>
                <w:rFonts w:ascii="Times New Roman" w:hAnsi="Times New Roman"/>
                <w:sz w:val="24"/>
                <w:szCs w:val="24"/>
              </w:rPr>
              <w:t>n</w:t>
            </w:r>
            <w:proofErr w:type="spellEnd"/>
            <w:proofErr w:type="gramEnd"/>
            <w:r w:rsidRPr="00822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243D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822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243D">
              <w:rPr>
                <w:rFonts w:ascii="Times New Roman" w:hAnsi="Times New Roman"/>
                <w:sz w:val="24"/>
                <w:szCs w:val="24"/>
              </w:rPr>
              <w:t>grup</w:t>
            </w:r>
            <w:proofErr w:type="spellEnd"/>
            <w:r w:rsidR="001412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0" w:type="dxa"/>
            <w:gridSpan w:val="3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5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4"/>
            <w:vMerge/>
          </w:tcPr>
          <w:p w:rsidR="00FB1ABC" w:rsidRPr="00F01443" w:rsidRDefault="00FB1ABC" w:rsidP="006E28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  <w:gridSpan w:val="3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5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rPr>
          <w:trHeight w:val="852"/>
        </w:trPr>
        <w:tc>
          <w:tcPr>
            <w:tcW w:w="1906" w:type="dxa"/>
            <w:vMerge/>
            <w:tcBorders>
              <w:bottom w:val="single" w:sz="4" w:space="0" w:color="auto"/>
            </w:tcBorders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bottom w:val="single" w:sz="4" w:space="0" w:color="auto"/>
            </w:tcBorders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4"/>
            <w:vMerge/>
            <w:tcBorders>
              <w:bottom w:val="single" w:sz="4" w:space="0" w:color="auto"/>
            </w:tcBorders>
          </w:tcPr>
          <w:p w:rsidR="00FB1ABC" w:rsidRPr="00F01443" w:rsidRDefault="00FB1ABC" w:rsidP="006E28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  <w:gridSpan w:val="3"/>
            <w:tcBorders>
              <w:bottom w:val="single" w:sz="4" w:space="0" w:color="auto"/>
            </w:tcBorders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5"/>
            <w:tcBorders>
              <w:bottom w:val="single" w:sz="4" w:space="0" w:color="auto"/>
            </w:tcBorders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gridSpan w:val="2"/>
            <w:tcBorders>
              <w:bottom w:val="single" w:sz="4" w:space="0" w:color="auto"/>
            </w:tcBorders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Vlerësime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përmbledhëse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fund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projektit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26" w:type="dxa"/>
            <w:gridSpan w:val="4"/>
          </w:tcPr>
          <w:p w:rsidR="00FB1ABC" w:rsidRPr="00F01443" w:rsidRDefault="00FB1ABC" w:rsidP="00141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Realizimin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teatrit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1214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="001412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1214">
              <w:rPr>
                <w:rFonts w:ascii="Times New Roman" w:hAnsi="Times New Roman"/>
                <w:sz w:val="24"/>
                <w:szCs w:val="24"/>
              </w:rPr>
              <w:t>çdo</w:t>
            </w:r>
            <w:proofErr w:type="spellEnd"/>
            <w:r w:rsidR="001412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1214">
              <w:rPr>
                <w:rFonts w:ascii="Times New Roman" w:hAnsi="Times New Roman"/>
                <w:sz w:val="24"/>
                <w:szCs w:val="24"/>
              </w:rPr>
              <w:t>grup</w:t>
            </w:r>
            <w:proofErr w:type="spellEnd"/>
            <w:r w:rsidR="001412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0" w:type="dxa"/>
            <w:gridSpan w:val="3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5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6"/>
          </w:tcPr>
          <w:p w:rsidR="00FB1ABC" w:rsidRPr="00F01443" w:rsidRDefault="00FB1ABC" w:rsidP="006E2847">
            <w:pPr>
              <w:spacing w:after="0" w:line="240" w:lineRule="auto"/>
              <w:ind w:left="19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Vlerësim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prindërve</w:t>
            </w:r>
            <w:proofErr w:type="spellEnd"/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  <w:gridSpan w:val="3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5"/>
            <w:tcBorders>
              <w:bottom w:val="nil"/>
            </w:tcBorders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  <w:gridSpan w:val="3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5"/>
            <w:tcBorders>
              <w:top w:val="nil"/>
            </w:tcBorders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ABC" w:rsidRPr="00F01443" w:rsidTr="006E2847">
        <w:tc>
          <w:tcPr>
            <w:tcW w:w="9576" w:type="dxa"/>
            <w:gridSpan w:val="16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 w:val="restart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Buxheti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70" w:type="dxa"/>
            <w:vMerge w:val="restart"/>
          </w:tcPr>
          <w:p w:rsidR="00141214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Buxheti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detajuar</w:t>
            </w:r>
            <w:proofErr w:type="spellEnd"/>
          </w:p>
          <w:p w:rsidR="00141214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Përse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? </w:t>
            </w:r>
          </w:p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Nga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kush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326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gridSpan w:val="4"/>
          </w:tcPr>
          <w:p w:rsidR="00FB1ABC" w:rsidRPr="00F01443" w:rsidRDefault="00FB1ABC" w:rsidP="00141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bashkëpunim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prindërit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mun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shpenzohet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një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fond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prej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Pr="00F01443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lekësh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blerjen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 e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materialeve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ndryshme</w:t>
            </w:r>
            <w:proofErr w:type="spellEnd"/>
            <w:r w:rsidR="0014121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letrave</w:t>
            </w:r>
            <w:proofErr w:type="spellEnd"/>
            <w:r w:rsidRPr="00F014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1443">
              <w:rPr>
                <w:rFonts w:ascii="Times New Roman" w:hAnsi="Times New Roman"/>
                <w:sz w:val="24"/>
                <w:szCs w:val="24"/>
              </w:rPr>
              <w:t>tabakë</w:t>
            </w:r>
            <w:r w:rsidR="00141214">
              <w:rPr>
                <w:rFonts w:ascii="Times New Roman" w:hAnsi="Times New Roman"/>
                <w:sz w:val="24"/>
                <w:szCs w:val="24"/>
              </w:rPr>
              <w:t>ve</w:t>
            </w:r>
            <w:proofErr w:type="spellEnd"/>
            <w:r w:rsidR="0014121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lapustilave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ngjyra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141214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skat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skenën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DAB" w:rsidRPr="00F01443" w:rsidTr="006E2847">
        <w:tc>
          <w:tcPr>
            <w:tcW w:w="1906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gridSpan w:val="4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gridSpan w:val="2"/>
          </w:tcPr>
          <w:p w:rsidR="00FB1ABC" w:rsidRPr="00F01443" w:rsidRDefault="00FB1ABC" w:rsidP="006E2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1ABC" w:rsidRPr="00F01443" w:rsidRDefault="00FB1ABC" w:rsidP="00FB1ABC">
      <w:pPr>
        <w:ind w:firstLine="720"/>
        <w:rPr>
          <w:rFonts w:ascii="Times New Roman" w:hAnsi="Times New Roman"/>
          <w:sz w:val="24"/>
          <w:szCs w:val="24"/>
        </w:rPr>
      </w:pPr>
    </w:p>
    <w:p w:rsidR="0071432E" w:rsidRDefault="0071432E"/>
    <w:sectPr w:rsidR="0071432E" w:rsidSect="00435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93D01"/>
    <w:multiLevelType w:val="hybridMultilevel"/>
    <w:tmpl w:val="363E5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0003CF8"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64E2D"/>
    <w:multiLevelType w:val="hybridMultilevel"/>
    <w:tmpl w:val="9C644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84041B"/>
    <w:multiLevelType w:val="hybridMultilevel"/>
    <w:tmpl w:val="551EF50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FB1ABC"/>
    <w:rsid w:val="00141214"/>
    <w:rsid w:val="00414E07"/>
    <w:rsid w:val="00435AE2"/>
    <w:rsid w:val="00531B68"/>
    <w:rsid w:val="00534DAB"/>
    <w:rsid w:val="00614034"/>
    <w:rsid w:val="0071432E"/>
    <w:rsid w:val="00FB1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A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B1ABC"/>
    <w:pPr>
      <w:spacing w:after="0" w:line="240" w:lineRule="auto"/>
    </w:pPr>
    <w:rPr>
      <w:rFonts w:ascii="Calibri" w:eastAsia="MS Mincho" w:hAnsi="Calibri" w:cs="Times New Roman"/>
      <w:snapToGrid w:val="0"/>
      <w:sz w:val="20"/>
      <w:szCs w:val="20"/>
    </w:rPr>
  </w:style>
  <w:style w:type="character" w:customStyle="1" w:styleId="NoSpacingChar">
    <w:name w:val="No Spacing Char"/>
    <w:link w:val="NoSpacing"/>
    <w:uiPriority w:val="1"/>
    <w:locked/>
    <w:rsid w:val="00FB1ABC"/>
    <w:rPr>
      <w:rFonts w:ascii="Calibri" w:eastAsia="MS Mincho" w:hAnsi="Calibri" w:cs="Times New Roman"/>
      <w:snapToGrid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FB1ABC"/>
    <w:pPr>
      <w:ind w:left="720"/>
    </w:pPr>
    <w:rPr>
      <w:rFonts w:ascii="Calibri" w:eastAsia="MS Mincho" w:hAnsi="Calibri" w:cs="Times New Roman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2017-04-30T06:56:00Z</dcterms:created>
  <dcterms:modified xsi:type="dcterms:W3CDTF">2017-05-03T11:30:00Z</dcterms:modified>
</cp:coreProperties>
</file>